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32" w:hangingChars="495"/>
        <w:rPr>
          <w:rFonts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项目名称：品牌全案营销(2023)项目</w:t>
      </w:r>
    </w:p>
    <w:p>
      <w:pPr>
        <w:spacing w:line="600" w:lineRule="exact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采购编号：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CQBF23294</w:t>
      </w:r>
      <w:r>
        <w:rPr>
          <w:rFonts w:asciiTheme="minorEastAsia" w:hAnsiTheme="minorEastAsia" w:eastAsiaTheme="minorEastAsia" w:cstheme="minorEastAsia"/>
          <w:b/>
          <w:sz w:val="32"/>
          <w:szCs w:val="32"/>
        </w:rPr>
        <w:t xml:space="preserve"> </w:t>
      </w:r>
    </w:p>
    <w:p>
      <w:pPr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补遗通知1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各供应商：</w:t>
      </w:r>
    </w:p>
    <w:p>
      <w:pPr>
        <w:ind w:firstLine="564" w:firstLineChars="200"/>
        <w:rPr>
          <w:rFonts w:asciiTheme="minorEastAsia" w:hAnsiTheme="minorEastAsia" w:eastAsiaTheme="minorEastAsia" w:cstheme="minorEastAsia"/>
          <w:spacing w:val="1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本项目原定于2024年 2月27 日14时00分在重庆银行股份有限公司28楼会议室进行公开竞争性磋商，现因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工作安排原因</w:t>
      </w:r>
      <w:r>
        <w:rPr>
          <w:rFonts w:asciiTheme="minorEastAsia" w:hAnsiTheme="minorEastAsia" w:eastAsiaTheme="minorEastAsia" w:cstheme="minorEastAsia"/>
          <w:spacing w:val="1"/>
          <w:sz w:val="28"/>
          <w:szCs w:val="28"/>
        </w:rPr>
        <w:t>暂停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。本项目后续采购工作安排，将以补遗通知形式另行发布，请各供应商保持关注。</w:t>
      </w:r>
    </w:p>
    <w:p>
      <w:pPr>
        <w:ind w:firstLine="564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ind w:firstLine="564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注：本补遗通知内容为采购文件的一部分，如与采购文件内容不一致，以本补遗通知内容为准。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ind w:firstLine="4620" w:firstLineChars="1650"/>
        <w:jc w:val="right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采购人：重庆银行股份有限公司</w:t>
      </w:r>
    </w:p>
    <w:p>
      <w:pPr>
        <w:spacing w:line="360" w:lineRule="auto"/>
        <w:ind w:right="560" w:firstLine="5320" w:firstLineChars="1900"/>
        <w:jc w:val="right"/>
        <w:rPr>
          <w:rFonts w:asciiTheme="minorEastAsia" w:hAnsiTheme="minorEastAsia" w:eastAsiaTheme="minorEastAsia" w:cstheme="minorEastAsia"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日期：2024年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2月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日</w:t>
      </w:r>
    </w:p>
    <w:sectPr>
      <w:pgSz w:w="11906" w:h="16838"/>
      <w:pgMar w:top="709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E"/>
    <w:rsid w:val="00033754"/>
    <w:rsid w:val="00041620"/>
    <w:rsid w:val="00047E74"/>
    <w:rsid w:val="00055893"/>
    <w:rsid w:val="00072747"/>
    <w:rsid w:val="00097593"/>
    <w:rsid w:val="000D0E1D"/>
    <w:rsid w:val="000E05C3"/>
    <w:rsid w:val="000E203A"/>
    <w:rsid w:val="000F4D4A"/>
    <w:rsid w:val="00100342"/>
    <w:rsid w:val="00102F88"/>
    <w:rsid w:val="00105ACF"/>
    <w:rsid w:val="0010692B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A7A49"/>
    <w:rsid w:val="001B0E34"/>
    <w:rsid w:val="001C3E3F"/>
    <w:rsid w:val="001E34B2"/>
    <w:rsid w:val="001E386D"/>
    <w:rsid w:val="001F2026"/>
    <w:rsid w:val="001F2F99"/>
    <w:rsid w:val="00200AD8"/>
    <w:rsid w:val="00201339"/>
    <w:rsid w:val="00205D1A"/>
    <w:rsid w:val="002064DD"/>
    <w:rsid w:val="00220963"/>
    <w:rsid w:val="00223843"/>
    <w:rsid w:val="00225B60"/>
    <w:rsid w:val="0025074B"/>
    <w:rsid w:val="002533E9"/>
    <w:rsid w:val="002600B3"/>
    <w:rsid w:val="0026060E"/>
    <w:rsid w:val="00267188"/>
    <w:rsid w:val="0028261A"/>
    <w:rsid w:val="00292FA9"/>
    <w:rsid w:val="002975C1"/>
    <w:rsid w:val="002B0227"/>
    <w:rsid w:val="002C3D15"/>
    <w:rsid w:val="002C6CDB"/>
    <w:rsid w:val="002D5470"/>
    <w:rsid w:val="002E62D2"/>
    <w:rsid w:val="00302167"/>
    <w:rsid w:val="0031341C"/>
    <w:rsid w:val="00313C34"/>
    <w:rsid w:val="0032500F"/>
    <w:rsid w:val="00332479"/>
    <w:rsid w:val="00340418"/>
    <w:rsid w:val="003511B2"/>
    <w:rsid w:val="0035122F"/>
    <w:rsid w:val="00375CFE"/>
    <w:rsid w:val="003B35FD"/>
    <w:rsid w:val="003D11CD"/>
    <w:rsid w:val="003D3C40"/>
    <w:rsid w:val="003D6BDE"/>
    <w:rsid w:val="003F56FC"/>
    <w:rsid w:val="0040339A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406FA"/>
    <w:rsid w:val="0055543E"/>
    <w:rsid w:val="00566A94"/>
    <w:rsid w:val="00577C6E"/>
    <w:rsid w:val="00581DC4"/>
    <w:rsid w:val="00583F53"/>
    <w:rsid w:val="00593BC6"/>
    <w:rsid w:val="005A36CA"/>
    <w:rsid w:val="005A498F"/>
    <w:rsid w:val="005C31CF"/>
    <w:rsid w:val="005C5513"/>
    <w:rsid w:val="005D1E5D"/>
    <w:rsid w:val="005D4B9F"/>
    <w:rsid w:val="005F0134"/>
    <w:rsid w:val="005F45A9"/>
    <w:rsid w:val="00612F58"/>
    <w:rsid w:val="00613C61"/>
    <w:rsid w:val="00616733"/>
    <w:rsid w:val="00646136"/>
    <w:rsid w:val="00656A5C"/>
    <w:rsid w:val="00660BB5"/>
    <w:rsid w:val="00671864"/>
    <w:rsid w:val="00671B8E"/>
    <w:rsid w:val="00671CF9"/>
    <w:rsid w:val="00680E6D"/>
    <w:rsid w:val="00681F26"/>
    <w:rsid w:val="006A4FB4"/>
    <w:rsid w:val="006C2073"/>
    <w:rsid w:val="006C44A0"/>
    <w:rsid w:val="006C7C7F"/>
    <w:rsid w:val="006E0A66"/>
    <w:rsid w:val="006E170A"/>
    <w:rsid w:val="006E7486"/>
    <w:rsid w:val="006F47B7"/>
    <w:rsid w:val="00701F12"/>
    <w:rsid w:val="00720A74"/>
    <w:rsid w:val="00751CF8"/>
    <w:rsid w:val="007520AF"/>
    <w:rsid w:val="00766DDE"/>
    <w:rsid w:val="00772157"/>
    <w:rsid w:val="007772EE"/>
    <w:rsid w:val="007854E7"/>
    <w:rsid w:val="007902DE"/>
    <w:rsid w:val="007A5F5F"/>
    <w:rsid w:val="007C4931"/>
    <w:rsid w:val="007C773C"/>
    <w:rsid w:val="007F75DE"/>
    <w:rsid w:val="008027AF"/>
    <w:rsid w:val="0081449E"/>
    <w:rsid w:val="008238BE"/>
    <w:rsid w:val="0082660F"/>
    <w:rsid w:val="00851A60"/>
    <w:rsid w:val="00851D6F"/>
    <w:rsid w:val="0085748A"/>
    <w:rsid w:val="00883214"/>
    <w:rsid w:val="00891054"/>
    <w:rsid w:val="00892224"/>
    <w:rsid w:val="008C0F5F"/>
    <w:rsid w:val="008D1B3A"/>
    <w:rsid w:val="008D30FB"/>
    <w:rsid w:val="008F59B6"/>
    <w:rsid w:val="008F6D8C"/>
    <w:rsid w:val="00914E62"/>
    <w:rsid w:val="00921F9A"/>
    <w:rsid w:val="0092598D"/>
    <w:rsid w:val="009608AD"/>
    <w:rsid w:val="00984258"/>
    <w:rsid w:val="009A3073"/>
    <w:rsid w:val="009D2F96"/>
    <w:rsid w:val="009E35B6"/>
    <w:rsid w:val="009E42DC"/>
    <w:rsid w:val="009E480F"/>
    <w:rsid w:val="009E68F4"/>
    <w:rsid w:val="00A02870"/>
    <w:rsid w:val="00A04C95"/>
    <w:rsid w:val="00A2141F"/>
    <w:rsid w:val="00A251D1"/>
    <w:rsid w:val="00A33FDE"/>
    <w:rsid w:val="00A42314"/>
    <w:rsid w:val="00A66F3A"/>
    <w:rsid w:val="00A7040F"/>
    <w:rsid w:val="00A84A46"/>
    <w:rsid w:val="00A9428C"/>
    <w:rsid w:val="00A94A28"/>
    <w:rsid w:val="00A95336"/>
    <w:rsid w:val="00AD1A54"/>
    <w:rsid w:val="00AE2638"/>
    <w:rsid w:val="00AF5963"/>
    <w:rsid w:val="00B0497D"/>
    <w:rsid w:val="00B22C74"/>
    <w:rsid w:val="00B3201F"/>
    <w:rsid w:val="00B329FA"/>
    <w:rsid w:val="00B5381A"/>
    <w:rsid w:val="00B55084"/>
    <w:rsid w:val="00B600ED"/>
    <w:rsid w:val="00B60AA5"/>
    <w:rsid w:val="00B77E1B"/>
    <w:rsid w:val="00B96829"/>
    <w:rsid w:val="00BC72F3"/>
    <w:rsid w:val="00C331B9"/>
    <w:rsid w:val="00C3367E"/>
    <w:rsid w:val="00C47BBD"/>
    <w:rsid w:val="00C56C7C"/>
    <w:rsid w:val="00C65AE9"/>
    <w:rsid w:val="00C73302"/>
    <w:rsid w:val="00C815DA"/>
    <w:rsid w:val="00C81A72"/>
    <w:rsid w:val="00C83D98"/>
    <w:rsid w:val="00C87517"/>
    <w:rsid w:val="00CA3C3B"/>
    <w:rsid w:val="00CB4C64"/>
    <w:rsid w:val="00CC1A99"/>
    <w:rsid w:val="00CC33F1"/>
    <w:rsid w:val="00CD607F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DE08A2"/>
    <w:rsid w:val="00E00185"/>
    <w:rsid w:val="00E00871"/>
    <w:rsid w:val="00E023FD"/>
    <w:rsid w:val="00E17A5D"/>
    <w:rsid w:val="00E21A79"/>
    <w:rsid w:val="00E63216"/>
    <w:rsid w:val="00E723AA"/>
    <w:rsid w:val="00E80BE8"/>
    <w:rsid w:val="00E82F24"/>
    <w:rsid w:val="00E83796"/>
    <w:rsid w:val="00E96ADC"/>
    <w:rsid w:val="00EB4EF5"/>
    <w:rsid w:val="00EC0408"/>
    <w:rsid w:val="00EC67EA"/>
    <w:rsid w:val="00EF0C04"/>
    <w:rsid w:val="00EF22BE"/>
    <w:rsid w:val="00EF7ED9"/>
    <w:rsid w:val="00F069DB"/>
    <w:rsid w:val="00F06A59"/>
    <w:rsid w:val="00F266A3"/>
    <w:rsid w:val="00F44B60"/>
    <w:rsid w:val="00F44E9C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C639D"/>
    <w:rsid w:val="00FD1E59"/>
    <w:rsid w:val="00FE7AD2"/>
    <w:rsid w:val="00FF1BE0"/>
    <w:rsid w:val="00FF5122"/>
    <w:rsid w:val="105A42C9"/>
    <w:rsid w:val="124F7183"/>
    <w:rsid w:val="13762B04"/>
    <w:rsid w:val="16DF6C04"/>
    <w:rsid w:val="1B3753AD"/>
    <w:rsid w:val="21595DC1"/>
    <w:rsid w:val="26A55681"/>
    <w:rsid w:val="28916747"/>
    <w:rsid w:val="29F7327D"/>
    <w:rsid w:val="366C29F2"/>
    <w:rsid w:val="3828030C"/>
    <w:rsid w:val="39820E80"/>
    <w:rsid w:val="404113C0"/>
    <w:rsid w:val="42747CB1"/>
    <w:rsid w:val="4A4E63AF"/>
    <w:rsid w:val="4FE96DB9"/>
    <w:rsid w:val="53F567B2"/>
    <w:rsid w:val="5CAC0D41"/>
    <w:rsid w:val="5E1B40B9"/>
    <w:rsid w:val="660C1012"/>
    <w:rsid w:val="664C6480"/>
    <w:rsid w:val="6E7538F7"/>
    <w:rsid w:val="711A77AC"/>
    <w:rsid w:val="725E7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196</Characters>
  <Lines>1</Lines>
  <Paragraphs>1</Paragraphs>
  <TotalTime>145</TotalTime>
  <ScaleCrop>false</ScaleCrop>
  <LinksUpToDate>false</LinksUpToDate>
  <CharactersWithSpaces>229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重庆银行</cp:lastModifiedBy>
  <cp:lastPrinted>2016-12-28T08:25:00Z</cp:lastPrinted>
  <dcterms:modified xsi:type="dcterms:W3CDTF">2024-02-23T10:41:00Z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9D50DEF4A52F4CA797490D88DD82D18D</vt:lpwstr>
  </property>
</Properties>
</file>